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FF85E" w14:textId="26B43D07" w:rsidR="004F7218" w:rsidRDefault="007561B3">
      <w:r>
        <w:t>LEGAL DESCRIPTION:</w:t>
      </w:r>
    </w:p>
    <w:p w14:paraId="6B95EB6A" w14:textId="3B5C7246" w:rsidR="007561B3" w:rsidRDefault="007561B3">
      <w:r>
        <w:t xml:space="preserve">That portion of the Southwest ¼ of the Northwest ¼ of the Northwest ¼, of Section 34, Township 48 South, Range 42 East, lying Southwest of Dr. Martin Luther King, Jr. Boulevard/Hammondville Road, less the West 33 feet for County Road and less County Road Right-of-Way parcel and described in Official Records Book 2502, Page 790, lying and being in Broward County, Florida. </w:t>
      </w:r>
    </w:p>
    <w:sectPr w:rsidR="007561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1B3"/>
    <w:rsid w:val="004F7218"/>
    <w:rsid w:val="0075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99DEC"/>
  <w15:chartTrackingRefBased/>
  <w15:docId w15:val="{4E61FDDA-AE51-436E-B26B-EF13CD211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340</Characters>
  <Application>Microsoft Office Word</Application>
  <DocSecurity>0</DocSecurity>
  <Lines>15</Lines>
  <Paragraphs>8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Tiffany Crump</dc:creator>
  <cp:keywords/>
  <dc:description/>
  <cp:lastModifiedBy>Tiffany Crump</cp:lastModifiedBy>
  <cp:revision>1</cp:revision>
  <dcterms:created xsi:type="dcterms:W3CDTF">2022-09-13T18:32:00Z</dcterms:created>
  <dcterms:modified xsi:type="dcterms:W3CDTF">2022-09-13T18:34:00Z</dcterms:modified>
</cp:coreProperties>
</file>